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ГБ ПОУ </w:t>
      </w:r>
    </w:p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75FB"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«Звездный»</w:t>
      </w:r>
    </w:p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998" w:rsidRPr="00A70915" w:rsidRDefault="00B43998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________Р.А.</w:t>
      </w:r>
      <w:r w:rsidR="0082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Пантелеенко</w:t>
      </w:r>
    </w:p>
    <w:p w:rsidR="007C0C16" w:rsidRPr="00A70915" w:rsidRDefault="007C0C16" w:rsidP="00A50B86">
      <w:pPr>
        <w:spacing w:after="0" w:line="240" w:lineRule="auto"/>
        <w:ind w:left="127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</w:t>
      </w:r>
      <w:r w:rsidR="00C102B7"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26C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70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603EE" w:rsidRDefault="00B603EE" w:rsidP="00605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5159" w:rsidRPr="00834696" w:rsidRDefault="00605159" w:rsidP="00605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834696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План работы «Колледжа «Звёздный» на сентябрь </w:t>
      </w:r>
      <w:r w:rsidR="00C102B7" w:rsidRPr="00834696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202</w:t>
      </w:r>
      <w:r w:rsidR="00B26C64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1</w:t>
      </w:r>
      <w:r w:rsidRPr="00834696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322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0"/>
        <w:gridCol w:w="1985"/>
        <w:gridCol w:w="2695"/>
        <w:gridCol w:w="2410"/>
      </w:tblGrid>
      <w:tr w:rsidR="008F4C73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6" w:rsidRPr="001E6B45" w:rsidRDefault="00A50B86" w:rsidP="00605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присутствует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86" w:rsidRPr="001E6B45" w:rsidRDefault="00A50B86" w:rsidP="00525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базой данных «Навигатор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 Могутова Е.В.,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ОДО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педагоги ОДО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 Сентябрь.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взаимодействия, сотрудничества с организациями, учреждениями в сфере дополнительного образования. Заключение договоров о сотрудничестве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по взаимодействию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 Могутова Е.В.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педагогов ДО по охране труда и профилактике и противодействию распространения новой корона вирусной инфекции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конференц.зал</w:t>
            </w:r>
            <w:proofErr w:type="spellEnd"/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 Могутова Е.В.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 Сентябрь.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взаимодействия, сотрудничества с организациями, учреждениями в сфере дополнительного образования. Заключение договоров о сотрудничестве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22EF"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по взаимодействию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 Могутова Е.В.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педагогических советах, совещаниях, собраниях, круглых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столах , семинарах СПб ГБ ПОУ «Колледж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дополнительного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Зав. ОДО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Могутова Е.В.; 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методист ОДО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сведений в Комитет по образованию о ходе комплектования КЦП на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на внебюджетное очно-заочное отделение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Абитуриенты, 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оплаты обучающихся 1 курса, внебюджетного отделения.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договорами внебюджетного отделения.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 проделанной работе приемной комиссией - Приемная кампания  2021.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 xml:space="preserve">Планирование </w:t>
            </w:r>
            <w:proofErr w:type="spellStart"/>
            <w:r w:rsidRPr="001E6B45">
              <w:rPr>
                <w:color w:val="000000" w:themeColor="text1"/>
              </w:rPr>
              <w:t>профориентационной</w:t>
            </w:r>
            <w:proofErr w:type="spellEnd"/>
            <w:r w:rsidRPr="001E6B45">
              <w:rPr>
                <w:color w:val="000000" w:themeColor="text1"/>
              </w:rPr>
              <w:t xml:space="preserve"> работы на 2021-2022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CB22EF" w:rsidRPr="001E6B45" w:rsidRDefault="00CB22EF" w:rsidP="00CB22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Педагог/организатор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</w:t>
            </w:r>
            <w:r w:rsidR="00830B92" w:rsidRPr="001E6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Работа с неуспевающими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 Т.А.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Плановое посещение уроков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E6B45">
              <w:rPr>
                <w:color w:val="000000" w:themeColor="text1"/>
              </w:rPr>
              <w:t>Легошина</w:t>
            </w:r>
            <w:proofErr w:type="spellEnd"/>
            <w:r w:rsidRPr="001E6B45">
              <w:rPr>
                <w:color w:val="000000" w:themeColor="text1"/>
              </w:rPr>
              <w:t xml:space="preserve"> А.С.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E6B45">
              <w:rPr>
                <w:color w:val="000000" w:themeColor="text1"/>
              </w:rPr>
              <w:t>Алмонд</w:t>
            </w:r>
            <w:proofErr w:type="spellEnd"/>
            <w:r w:rsidRPr="001E6B45">
              <w:rPr>
                <w:color w:val="000000" w:themeColor="text1"/>
              </w:rPr>
              <w:t xml:space="preserve"> А.М.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E6B45">
              <w:rPr>
                <w:color w:val="000000" w:themeColor="text1"/>
              </w:rPr>
              <w:lastRenderedPageBreak/>
              <w:t>Николов</w:t>
            </w:r>
            <w:proofErr w:type="spellEnd"/>
            <w:r w:rsidRPr="001E6B45">
              <w:rPr>
                <w:color w:val="000000" w:themeColor="text1"/>
              </w:rPr>
              <w:t xml:space="preserve"> Л.М.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Богданова В.А.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E6B45">
              <w:rPr>
                <w:color w:val="000000" w:themeColor="text1"/>
              </w:rPr>
              <w:t>Дутова</w:t>
            </w:r>
            <w:proofErr w:type="spellEnd"/>
            <w:r w:rsidRPr="001E6B45">
              <w:rPr>
                <w:color w:val="000000" w:themeColor="text1"/>
              </w:rPr>
              <w:t xml:space="preserve"> А.О.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Парфенов К.С.</w:t>
            </w:r>
          </w:p>
          <w:p w:rsidR="00CB22EF" w:rsidRPr="001E6B45" w:rsidRDefault="00CB22EF" w:rsidP="00CB22EF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1E6B45">
              <w:rPr>
                <w:color w:val="000000" w:themeColor="text1"/>
              </w:rPr>
              <w:t>Доильницина</w:t>
            </w:r>
            <w:proofErr w:type="spellEnd"/>
            <w:r w:rsidRPr="001E6B45">
              <w:rPr>
                <w:color w:val="000000" w:themeColor="text1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Бердюгина И.П.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М.А.</w:t>
            </w:r>
          </w:p>
        </w:tc>
      </w:tr>
      <w:tr w:rsidR="001E6B4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Подготовка и оформление фотовыставки «Дополнительное образование СПб ГБ ПОУ «Колледж «Звездный»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>
            <w:r w:rsidRPr="00FA5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 Е.В.,</w:t>
            </w:r>
          </w:p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1E6B4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 участия объединений  и педагогов ДО в мероприятиях разного уровня согласно планам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>
            <w:r w:rsidRPr="00FA5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ОДО, методист ОДО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обучающиеся ОДО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</w:t>
            </w:r>
          </w:p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Могутова Е.В</w:t>
            </w:r>
          </w:p>
        </w:tc>
      </w:tr>
      <w:tr w:rsidR="001E6B4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действие электронного журнала ОДО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>
            <w:r w:rsidRPr="00FA5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 Могутова Е.В.,</w:t>
            </w:r>
          </w:p>
          <w:p w:rsidR="001E6B45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ОДО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педагоги ОДО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по сотрудничеству с ДМ «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Пулковец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«Историко-литературный музей Пушкина», «Комплексный центр социального обслуживания населения Московского района» и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объединений ОДО,  Педагоги ОДО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Могутова Е.В., 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мероприятиях, организованных Комитетом образования Санкт-Петербурга, Дворца учащейся молодежи и других государственных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объединений ОДО Педагоги ОДО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ОДО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Могутова Е.В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 и оформление раздела «Дополнительное образование» официального сайта колледжа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1E6B45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 Е.В., методист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педагоги дополнительного образования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Консультативно-развивающая работа (диагностика, индивидуальное </w:t>
            </w:r>
            <w:r w:rsidRPr="001E6B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консультирование, групповая работа, индивидуальная коррекционно-развивающая работа).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Обучающиеся, преподаватели, мастера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Педагог-психолог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  <w:tr w:rsidR="00CB22EF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кинотерапии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Колледж, 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 Морякова Т.А.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психолог 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М.И.</w:t>
            </w:r>
          </w:p>
          <w:p w:rsidR="00CB22EF" w:rsidRPr="001E6B45" w:rsidRDefault="00CB22EF" w:rsidP="00CB2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  <w:tr w:rsidR="00C91962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рабочих мест для прохождения учебной практики групп 357, 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мастер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Квадэ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</w:tr>
      <w:tr w:rsidR="001E6B4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Участие в торжественной линейке, посвященной Дню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>
            <w:r w:rsidRPr="00BF3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и 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 Е.В.,</w:t>
            </w:r>
          </w:p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Сизонова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1E6B4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01.09.-10.09.2021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Формирование групп объединений (презентации, анкетирование, консультирование)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>
            <w:r w:rsidRPr="00BF3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и 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 Е.В.,</w:t>
            </w:r>
          </w:p>
          <w:p w:rsidR="001E6B45" w:rsidRPr="001E6B45" w:rsidRDefault="001E6B45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доп. образования</w:t>
            </w:r>
          </w:p>
        </w:tc>
      </w:tr>
      <w:tr w:rsidR="00C91962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01.09.21 – 30.09.21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Информационно-разъяснительная кампания с родителями/законными представителями обучающихся и мотивационная работа с обучающимися для повышения активности участия и снижения количества отказов от СПТ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Родители/законные представители,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 Морякова Т.А.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C91962" w:rsidRPr="001E6B45" w:rsidRDefault="00C91962" w:rsidP="00C91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397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 к просмотру фильм «Последний звонок Беслана»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часы в группах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выставка в библиотеке 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Учебные кабинеты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всех 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Моряков С.И.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Людников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В.О.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Богданова В.А.</w:t>
            </w:r>
          </w:p>
        </w:tc>
      </w:tr>
      <w:tr w:rsidR="00603975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03.09-10.09.2021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в группах 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на сайте колледжа и в официальной группе в контакте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Моряков С.И.</w:t>
            </w:r>
          </w:p>
          <w:p w:rsidR="00603975" w:rsidRPr="001E6B45" w:rsidRDefault="00603975" w:rsidP="0060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01.09.21 – 30.09.21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Организация работы по получению информационных  согласий/ отказов обучающихся.</w:t>
            </w:r>
          </w:p>
          <w:p w:rsidR="008908C7" w:rsidRPr="001E6B45" w:rsidRDefault="008908C7" w:rsidP="008908C7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Составление реестра – единого поимённого списка обучающихся, принимающих участие в тестировании.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 Морякова Т.А.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Ларионова О.А.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02.09-10.09.2021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 (информационные беседы, протоколы ПДД, информирование онлайн)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в группах </w:t>
            </w:r>
          </w:p>
          <w:p w:rsidR="008908C7" w:rsidRPr="001E6B45" w:rsidRDefault="008908C7" w:rsidP="008908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Уроки безопасности ОБЖ и БЖ инструкции по соблюдению мер профилактики для предотвращения распространения новой </w:t>
            </w:r>
            <w:proofErr w:type="spellStart"/>
            <w:r w:rsidRPr="001E6B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коронавирускной</w:t>
            </w:r>
            <w:proofErr w:type="spellEnd"/>
            <w:r w:rsidRPr="001E6B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инфекции.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Моряков С.И.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групп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 xml:space="preserve">Формирование баз данных в </w:t>
            </w:r>
            <w:proofErr w:type="spellStart"/>
            <w:r w:rsidRPr="001E6B45">
              <w:rPr>
                <w:color w:val="000000" w:themeColor="text1"/>
              </w:rPr>
              <w:t>Транскарт</w:t>
            </w:r>
            <w:proofErr w:type="spellEnd"/>
            <w:r w:rsidRPr="001E6B45">
              <w:rPr>
                <w:color w:val="000000" w:themeColor="text1"/>
              </w:rPr>
              <w:t>, Параграф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часть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 </w:t>
            </w:r>
            <w:proofErr w:type="spellStart"/>
            <w:proofErr w:type="gram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уч.части</w:t>
            </w:r>
            <w:proofErr w:type="spellEnd"/>
            <w:proofErr w:type="gramEnd"/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Л.А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совещании руководителей отделений дополнительного образования ГУМО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ДУМ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 педагоги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 Е.В.,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1"/>
              <w:shd w:val="clear" w:color="auto" w:fill="FFFFFF"/>
              <w:spacing w:before="0" w:line="360" w:lineRule="atLeast"/>
              <w:outlineLvl w:val="0"/>
              <w:rPr>
                <w:b w:val="0"/>
                <w:bCs w:val="0"/>
                <w:color w:val="000000" w:themeColor="text1"/>
                <w:spacing w:val="12"/>
                <w:sz w:val="24"/>
                <w:szCs w:val="24"/>
              </w:rPr>
            </w:pPr>
            <w:r w:rsidRPr="001E6B45">
              <w:rPr>
                <w:b w:val="0"/>
                <w:color w:val="000000" w:themeColor="text1"/>
                <w:sz w:val="24"/>
                <w:szCs w:val="24"/>
              </w:rPr>
              <w:t xml:space="preserve">Открытое занятие (с привлечением эксперта </w:t>
            </w:r>
            <w:proofErr w:type="gramStart"/>
            <w:r w:rsidRPr="001E6B45">
              <w:rPr>
                <w:b w:val="0"/>
                <w:color w:val="000000" w:themeColor="text1"/>
                <w:sz w:val="24"/>
                <w:szCs w:val="24"/>
              </w:rPr>
              <w:t>АППО)  на</w:t>
            </w:r>
            <w:proofErr w:type="gramEnd"/>
            <w:r w:rsidRPr="001E6B45">
              <w:rPr>
                <w:b w:val="0"/>
                <w:color w:val="000000" w:themeColor="text1"/>
                <w:sz w:val="24"/>
                <w:szCs w:val="24"/>
              </w:rPr>
              <w:t xml:space="preserve"> тему: «Работа банков в блокадном Ленинграде», </w:t>
            </w:r>
            <w:r w:rsidRPr="001E6B45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посвященное </w:t>
            </w:r>
            <w:r w:rsidRPr="001E6B45">
              <w:rPr>
                <w:b w:val="0"/>
                <w:bCs w:val="0"/>
                <w:color w:val="000000" w:themeColor="text1"/>
                <w:spacing w:val="12"/>
                <w:sz w:val="24"/>
                <w:szCs w:val="24"/>
              </w:rPr>
              <w:t>Дню памяти жертв блокады Ленинграда</w:t>
            </w:r>
          </w:p>
          <w:p w:rsidR="008908C7" w:rsidRPr="001E6B45" w:rsidRDefault="008908C7" w:rsidP="008908C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Зав.СП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ОДО Могутова; педагог дополнительного образования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Бердюгина И.П.</w:t>
            </w:r>
          </w:p>
        </w:tc>
      </w:tr>
      <w:tr w:rsidR="001E6B45" w:rsidRPr="001E6B45" w:rsidTr="001E6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расписания по группам и аудиториям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УР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Бердюгина И.П.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 Морякова Т.А.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педагогических работников по программе ДПО на право проведения чемпионата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Звёздный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Головнева М.Ю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Годлевская М.К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Н.А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Доильницына И.А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А.Ю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Фатьянова Е.А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Шарифуллина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Вассель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Бердюгина И.П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М.А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по кадрам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С.Е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2021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309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выпускных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мастер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Квадэ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Подготовка документации к лицензированию образовательной программы «Педагогика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Р.А. Пантелеенко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УМР Филиппова М.А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КО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 отчета в КО по контингенту обучающихся на 20.09.2021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</w:tc>
      </w:tr>
      <w:tr w:rsidR="001E6B45" w:rsidRPr="001E6B45" w:rsidTr="009F43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06.09.2021 по 17.09.2021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8908C7">
            <w:p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Информационное обеспечение для всех обучающихся колледжа - </w:t>
            </w:r>
          </w:p>
          <w:p w:rsidR="001E6B45" w:rsidRPr="001E6B45" w:rsidRDefault="001E6B45" w:rsidP="008908C7">
            <w:pPr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Ознакомления с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Федеральный закон от 19.06.2004 N 54-ФЗ (ред. от 07.06.2017) </w:t>
            </w:r>
          </w:p>
          <w:p w:rsidR="001E6B45" w:rsidRPr="001E6B45" w:rsidRDefault="001E6B45" w:rsidP="008908C7">
            <w:pPr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"О собраниях, митингах, демонстрациях, шествиях и пикетированиях"</w:t>
            </w:r>
          </w:p>
          <w:p w:rsidR="001E6B45" w:rsidRPr="001E6B45" w:rsidRDefault="001E6B45" w:rsidP="008908C7">
            <w:pPr>
              <w:spacing w:line="270" w:lineRule="atLeast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 и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нформацией с сайта </w:t>
            </w:r>
            <w:hyperlink r:id="rId5" w:history="1">
              <w:r w:rsidRPr="001E6B45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</w:rPr>
                <w:t>https://</w:t>
              </w:r>
              <w:r w:rsidRPr="001E6B45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highlight w:val="yellow"/>
                  <w:bdr w:val="none" w:sz="0" w:space="0" w:color="auto" w:frame="1"/>
                </w:rPr>
                <w:t>www.gov.spb.ru</w:t>
              </w:r>
              <w:r w:rsidRPr="001E6B45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bdr w:val="none" w:sz="0" w:space="0" w:color="auto" w:frame="1"/>
                </w:rPr>
                <w:t>/gov/terr/reg_admiral/bezop/antiterror/</w:t>
              </w:r>
            </w:hyperlink>
          </w:p>
          <w:p w:rsidR="001E6B45" w:rsidRPr="001E6B45" w:rsidRDefault="001E6B45" w:rsidP="008908C7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А Н Т И Т Е Р </w:t>
            </w:r>
            <w:proofErr w:type="spellStart"/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Р</w:t>
            </w:r>
            <w:proofErr w:type="spellEnd"/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О </w:t>
            </w:r>
            <w:proofErr w:type="gramStart"/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Р  «</w:t>
            </w:r>
            <w:proofErr w:type="gramEnd"/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Общие правила безопасности для граждан».</w:t>
            </w:r>
          </w:p>
          <w:p w:rsidR="001E6B45" w:rsidRPr="001E6B45" w:rsidRDefault="001E6B45" w:rsidP="008908C7">
            <w:pPr>
              <w:wordWrap w:val="0"/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Федеральным законом от 06.03.2006 N 35-ФЗ (ред. от 18.04.2018) </w:t>
            </w:r>
          </w:p>
          <w:p w:rsidR="001E6B45" w:rsidRPr="001E6B45" w:rsidRDefault="001E6B45" w:rsidP="008908C7">
            <w:pPr>
              <w:wordWrap w:val="0"/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0"/>
                <w:szCs w:val="20"/>
              </w:rPr>
              <w:t>"О противодействии терроризму".</w:t>
            </w:r>
          </w:p>
          <w:p w:rsidR="001E6B45" w:rsidRPr="001E6B45" w:rsidRDefault="001E6B45" w:rsidP="008908C7">
            <w:pPr>
              <w:wordWrap w:val="0"/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 статьей 207 УК РФ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Заведомо ложное сообщение об акте терроризма», </w:t>
            </w:r>
          </w:p>
          <w:p w:rsidR="001E6B45" w:rsidRPr="001E6B45" w:rsidRDefault="001E6B45" w:rsidP="008908C7">
            <w:pPr>
              <w:wordWrap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"Стратегией противодействия экстремизму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Российской Федерации до 2025 года" (утв. Президентом РФ 28.11.2014 N Пр-2753)</w:t>
            </w:r>
          </w:p>
          <w:p w:rsidR="001E6B45" w:rsidRPr="001E6B45" w:rsidRDefault="001E6B45" w:rsidP="008908C7">
            <w:pPr>
              <w:pStyle w:val="1"/>
              <w:keepLines w:val="0"/>
              <w:shd w:val="clear" w:color="auto" w:fill="FFFFFF"/>
              <w:spacing w:before="0" w:line="242" w:lineRule="atLeast"/>
              <w:jc w:val="both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Ознакомления с ФЗ "О защите детей от информации, причиняющей вред их здоровью и развитию" от 29.12.2010 N 436-ФЗ </w:t>
            </w:r>
          </w:p>
          <w:p w:rsidR="001E6B45" w:rsidRPr="001E6B45" w:rsidRDefault="001E6B45" w:rsidP="008908C7">
            <w:pPr>
              <w:pStyle w:val="1"/>
              <w:keepLines w:val="0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Ознакомления с ПАМЯТКОЙ «ТРЭФФИК ЛЮДЕЙ: ОСНОВНАЯ ИНФОРМАЦИЯ»</w:t>
            </w:r>
          </w:p>
          <w:p w:rsidR="001E6B45" w:rsidRPr="001E6B45" w:rsidRDefault="001E6B45" w:rsidP="008908C7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«Как не стать жертвой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трэффика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«Правила безопасного использования ИНТЕРНЕТА».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1E6B45" w:rsidRPr="001E6B45" w:rsidRDefault="001E6B45" w:rsidP="008908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СТАТЬИ ФЗ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87-ФЗ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,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162-ФЗ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,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7-ФЗ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,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365-ФЗ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- 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>228,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ред. Федерального закона от 19.05.2010 N 87-ФЗ), (в ред. Федерального закона от 08.12.2003 N 162-ФЗ)  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Статья 228.1, Статья 228.2., Статья 228.3., Статья 228.4., 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>Статья 20.20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., Потребление (распитие) алкогольной продукции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веществ или одурманивающих веществ в общественных местах.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ред. Федерального закона от 03.02.2015 N 7-ФЗ), (в ред. Федерального закона от 21.12.2013 N 365-ФЗ) </w:t>
            </w:r>
            <w:r w:rsidRPr="001E6B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>Статья 20.21., Статья 20.22.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Ознакомления с ФЗ от 23.02.2013 N 15-ФЗ (ред. от 29.07.2018) "Об охране здоровья граждан от воздействия окружающего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табачного дыма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последствий потребления табака" (с изм. и доп., вступ. в силу с 01.03.2019). Ознакомления с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главой 21 УК РФ. ПРЕСТУПЛЕНИЯ ПРОТИВ СОБСТВЕННОСТИ</w:t>
            </w:r>
          </w:p>
          <w:p w:rsidR="001E6B45" w:rsidRPr="001E6B45" w:rsidRDefault="001E6B45" w:rsidP="00890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Статья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158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Кража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ред. Федерального закона от 08.12.2003 N 162-ФЗ), </w:t>
            </w:r>
          </w:p>
          <w:p w:rsidR="001E6B45" w:rsidRPr="001E6B45" w:rsidRDefault="001E6B45" w:rsidP="00890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Статья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158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.1. Мелкое хищение, совершенное лицом, подвергнутым административному наказанию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(введена Федеральным законом от 03.07.2016 N 323-ФЗ), </w:t>
            </w:r>
          </w:p>
          <w:p w:rsidR="001E6B45" w:rsidRPr="001E6B45" w:rsidRDefault="001E6B45" w:rsidP="00890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Статья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159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Мошенничество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ред. Федерального закона от 08.12.2003 N 162-ФЗ)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Ознакомления с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ФЗ от 01.06.2005 N 53-ФЗ (ред. от 05.05.2014)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"О государственном языке Российской Федерации"</w:t>
            </w:r>
          </w:p>
          <w:p w:rsidR="001E6B45" w:rsidRPr="001E6B45" w:rsidRDefault="00F223F1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1E6B45" w:rsidRPr="001E6B45">
                <w:rPr>
                  <w:rStyle w:val="ab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"Кодексом Российской Федерации об административных правонарушениях" от 30.12.2001 N 195-ФЗ (ред. от 02.08.2019)</w:t>
              </w:r>
            </w:hyperlink>
            <w:r w:rsidR="001E6B45"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КоАП РФ Статья 20.1. </w:t>
            </w:r>
            <w:r w:rsidRPr="001E6B45">
              <w:rPr>
                <w:rStyle w:val="h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Мелкое хулиганство</w:t>
            </w:r>
            <w:r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6B45">
              <w:rPr>
                <w:rStyle w:val="bl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ред. Федерального </w:t>
            </w:r>
            <w:hyperlink r:id="rId7" w:anchor="dst100297" w:history="1">
              <w:r w:rsidRPr="001E6B45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1E6B45">
              <w:rPr>
                <w:rStyle w:val="bl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от 08.12.2003 N 161-ФЗ)</w:t>
            </w:r>
            <w:hyperlink r:id="rId8" w:history="1">
              <w:r w:rsidRPr="001E6B45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br/>
              </w:r>
              <w:r w:rsidRPr="001E6B45">
                <w:rPr>
                  <w:rStyle w:val="ab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5. "Уголовный кодекс Российской Федерации" от 13.06.1996 N 63-ФЗ (ред. от 16.10.2019)</w:t>
              </w:r>
            </w:hyperlink>
          </w:p>
          <w:p w:rsidR="001E6B45" w:rsidRPr="001E6B45" w:rsidRDefault="001E6B45" w:rsidP="008908C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РФ Статья 214. Вандализм</w:t>
            </w:r>
          </w:p>
          <w:p w:rsidR="001E6B45" w:rsidRPr="001E6B45" w:rsidRDefault="00F223F1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1E6B45" w:rsidRPr="001E6B45">
                <w:rPr>
                  <w:rStyle w:val="ab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"Уголовный кодекс Российской Федерации" от 13.06.1996 N 63-ФЗ (ред. от 16.10.2019)</w:t>
              </w:r>
            </w:hyperlink>
          </w:p>
          <w:p w:rsidR="001E6B45" w:rsidRPr="001E6B45" w:rsidRDefault="001E6B45" w:rsidP="008908C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РФ Статья 167. Умышленные уничтожение или повреждение имущества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Ознакомления с «Конвенцией о правах ребенка»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Информация с сайта Администрации СПБ </w:t>
            </w:r>
            <w:r w:rsidRPr="001E6B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«Комендантский час».</w:t>
            </w:r>
          </w:p>
          <w:p w:rsidR="001E6B45" w:rsidRPr="001E6B45" w:rsidRDefault="00F223F1" w:rsidP="008908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1E6B45" w:rsidRPr="001E6B45">
                <w:rPr>
                  <w:rStyle w:val="ab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https://www.gov.spb.ru/gov/terr/reg_viborg/news/144686/</w:t>
              </w:r>
            </w:hyperlink>
            <w:r w:rsidR="001E6B45"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Ознакомления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Федеральным законом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"О противодействии коррупции"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25.12.2008 N 273-ФЗ</w:t>
            </w:r>
          </w:p>
          <w:p w:rsidR="001E6B45" w:rsidRPr="001E6B45" w:rsidRDefault="001E6B45" w:rsidP="008908C7">
            <w:pPr>
              <w:pStyle w:val="1"/>
              <w:spacing w:before="0"/>
              <w:textAlignment w:val="baseline"/>
              <w:outlineLvl w:val="0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ЭЛЕКТРОННАЯ ПРИЁМНАЯ - </w:t>
            </w:r>
            <w:r w:rsidRPr="001E6B45">
              <w:rPr>
                <w:rStyle w:val="a7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Специально выделенная телефонная линия </w:t>
            </w:r>
            <w:r w:rsidRPr="001E6B45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«Нет коррупции!».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Ознакомления с </w:t>
            </w:r>
            <w:hyperlink r:id="rId11" w:history="1">
              <w:r w:rsidRPr="001E6B45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Pr="001E6B45">
                <w:rPr>
                  <w:rStyle w:val="ab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"УК РФ" от 13.06.1996 N 63-ФЗ (ред. от 16.10.2019)</w:t>
              </w:r>
            </w:hyperlink>
          </w:p>
          <w:p w:rsidR="001E6B45" w:rsidRPr="001E6B45" w:rsidRDefault="001E6B45" w:rsidP="008908C7">
            <w:pPr>
              <w:pStyle w:val="1"/>
              <w:shd w:val="clear" w:color="auto" w:fill="FFFFFF"/>
              <w:spacing w:before="0"/>
              <w:ind w:firstLine="540"/>
              <w:jc w:val="both"/>
              <w:outlineLvl w:val="0"/>
              <w:rPr>
                <w:rStyle w:val="blk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dst2510"/>
            <w:bookmarkEnd w:id="0"/>
            <w:r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282. Возбуждение ненависти либо вражды, а равно унижение человеческого достоинства </w:t>
            </w:r>
            <w:r w:rsidRPr="001E6B45">
              <w:rPr>
                <w:rStyle w:val="bl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ред. Федерального </w:t>
            </w:r>
            <w:hyperlink r:id="rId12" w:anchor="dst100008" w:history="1">
              <w:r w:rsidRPr="001E6B45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1E6B45">
              <w:rPr>
                <w:rStyle w:val="bl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от 27.12.2018 N 519-ФЗ)</w:t>
            </w:r>
          </w:p>
          <w:p w:rsidR="001E6B45" w:rsidRPr="001E6B45" w:rsidRDefault="00F223F1" w:rsidP="008908C7">
            <w:pPr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1E6B45" w:rsidRPr="001E6B45">
                <w:rPr>
                  <w:rStyle w:val="ab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"Кодекс Российской Федерации об административных правонарушениях" от 30.12.2001 N 195-ФЗ (ред. от 02.08.2019)</w:t>
              </w:r>
            </w:hyperlink>
            <w:r w:rsidR="001E6B45" w:rsidRPr="001E6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1E6B45" w:rsidRPr="001E6B45">
              <w:rPr>
                <w:rStyle w:val="h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КоАП РФ Статья 5.61. Оскорбление</w:t>
            </w:r>
          </w:p>
          <w:p w:rsidR="001E6B45" w:rsidRPr="001E6B45" w:rsidRDefault="001E6B45" w:rsidP="008908C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6B45">
              <w:rPr>
                <w:rStyle w:val="h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ПАМЯТКА –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Что такое притеснение 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(</w:t>
            </w:r>
            <w:proofErr w:type="spellStart"/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буллинг</w:t>
            </w:r>
            <w:proofErr w:type="spellEnd"/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)</w:t>
            </w: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что делать, если ты стал его участником? 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ЮРИДИЧЕСКАЯ ОТВЕТСТВЕННОСТЬ ДЕТЕЙ ЗА ТРАВЛЮ!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аудитории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Зам.дир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 Морякова Т.А.</w:t>
            </w:r>
          </w:p>
          <w:p w:rsidR="001E6B45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 групп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в 13.00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ИМС по организации воспитательной работы в учебных группах.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всех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четверг 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СТАРОСТАТ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14.00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Совета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старост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Физорги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8908C7" w:rsidRPr="001E6B45" w:rsidTr="00C91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формированию бюджета на 2022-2024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</w:tc>
      </w:tr>
      <w:tr w:rsidR="008908C7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Торжественная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Двор колледжа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групп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группы колледжа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Пантелеенко Р.А.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8908C7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День знаний. Урок на тему: «Современная Российская наука»</w:t>
            </w:r>
          </w:p>
          <w:p w:rsidR="008908C7" w:rsidRPr="001E6B45" w:rsidRDefault="008908C7" w:rsidP="00890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8908C7" w:rsidRPr="001E6B45" w:rsidRDefault="008908C7" w:rsidP="00890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Интегрированный урок преподавателей 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ИИиКТ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и 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Матем</w:t>
            </w:r>
            <w:proofErr w:type="gram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  <w:proofErr w:type="gram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и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Инф.: «Современная Российская наука». 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Легошина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А.С., 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Алмонд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А.М., 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Николов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Л.М.</w:t>
            </w:r>
          </w:p>
          <w:p w:rsidR="008908C7" w:rsidRPr="001E6B45" w:rsidRDefault="008908C7" w:rsidP="00890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1E6B45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8908C7" w:rsidRPr="001E6B45" w:rsidRDefault="008908C7" w:rsidP="00890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Морякова Т.А.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C102B7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0C473B" w:rsidRDefault="00281DBD" w:rsidP="002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для прохождения учебной практики групп 357, 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0C473B" w:rsidRDefault="00281DBD" w:rsidP="002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0C473B" w:rsidRDefault="00281DBD" w:rsidP="002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Default="00281DBD" w:rsidP="002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 Кожина С.П</w:t>
            </w:r>
          </w:p>
          <w:p w:rsidR="00281DBD" w:rsidRPr="000C473B" w:rsidRDefault="00281DBD" w:rsidP="002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8D471C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Default="00281DBD" w:rsidP="00281D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A6998">
              <w:rPr>
                <w:rFonts w:ascii="Times New Roman" w:hAnsi="Times New Roman" w:cs="Times New Roman"/>
              </w:rPr>
              <w:t xml:space="preserve">…Любить жизнь, зная о ней всю правду»: 80 лет со дня рождения Довлатова С. Д. </w:t>
            </w:r>
            <w:r w:rsidRPr="005A6998">
              <w:rPr>
                <w:rFonts w:ascii="Times New Roman" w:hAnsi="Times New Roman" w:cs="Times New Roman"/>
              </w:rPr>
              <w:lastRenderedPageBreak/>
              <w:t>(1941-1990), русского прозаика, эмигранта (Цикл: «Современные прозаики») – тематическая выставка</w:t>
            </w:r>
          </w:p>
          <w:p w:rsidR="00281DBD" w:rsidRPr="005A6998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8D471C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СПбГБПОУ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«Колледж» Звёздный»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8D471C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Обучающиеся, педагогические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работники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8D471C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7E68B7" w:rsidRDefault="00281DBD" w:rsidP="00281DBD">
            <w:pPr>
              <w:pStyle w:val="voice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E68B7">
              <w:rPr>
                <w:rStyle w:val="a7"/>
                <w:b w:val="0"/>
              </w:rPr>
              <w:t>День начала блокады Ленинграда</w:t>
            </w:r>
            <w:r>
              <w:rPr>
                <w:rStyle w:val="a7"/>
                <w:b w:val="0"/>
              </w:rPr>
              <w:t xml:space="preserve"> –выставка-ретроспектива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СПбГБПОУ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«Колледж» Звёздный»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Зав.библиотекой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08.09..2021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День памяти жертв Блокады.</w:t>
            </w:r>
          </w:p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Встреча с ветеранами ВОВ, блокадниками.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 «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Пулковец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Добровольцы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группы 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Ермашкевич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Н.В.</w:t>
            </w:r>
          </w:p>
        </w:tc>
      </w:tr>
      <w:tr w:rsidR="00281DBD" w:rsidRPr="001E6B45" w:rsidTr="006424B4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График</w:t>
            </w:r>
          </w:p>
          <w:p w:rsidR="00281DBD" w:rsidRPr="001E6B45" w:rsidRDefault="00281DBD" w:rsidP="00281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участия в торжественно-траурной церемонии возложения цветов </w:t>
            </w:r>
          </w:p>
          <w:p w:rsidR="00281DBD" w:rsidRPr="001E6B45" w:rsidRDefault="00281DBD" w:rsidP="00281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 честь 80-ти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ле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тия Дня начала Блокады Ленинграда.</w:t>
            </w:r>
          </w:p>
        </w:tc>
      </w:tr>
      <w:tr w:rsidR="00281DBD" w:rsidRPr="001E6B45" w:rsidTr="00463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08.09.2021</w:t>
            </w:r>
          </w:p>
          <w:p w:rsidR="00281DB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C637C4" w:rsidRPr="001E6B45" w:rsidRDefault="00C637C4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из колледжа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 xml:space="preserve">Парк Победы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 Парк Победы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168+327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 С.В.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Башмакова Н.С.</w:t>
            </w:r>
          </w:p>
        </w:tc>
      </w:tr>
      <w:tr w:rsidR="00281DBD" w:rsidRPr="001E6B45" w:rsidTr="00463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08.09.2021 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урок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Экскурсия по Музейной экспозиции Маршала Г.К.Жукова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 К.С.</w:t>
            </w:r>
          </w:p>
        </w:tc>
      </w:tr>
      <w:tr w:rsidR="00281DBD" w:rsidRPr="001E6B45" w:rsidTr="00463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08.09.2021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(возвращаются на «классику»)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3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Московская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Таран А.О.</w:t>
            </w:r>
          </w:p>
        </w:tc>
      </w:tr>
      <w:tr w:rsidR="00281DBD" w:rsidRPr="001E6B45" w:rsidTr="00463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08.09.2021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истории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Экскурсия по Музейной экспозиции Маршала Г.К.Жукова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Людников В.О.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13 сентября 2021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Подготовка площадок для проведения 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VI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Регионального чемпионата профессионального мастерства для инвалидов и лиц с ОВЗ «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Абилимпикс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» по компетенциям: </w:t>
            </w:r>
          </w:p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- Торговля</w:t>
            </w:r>
          </w:p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- Банковское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банк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207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ЦМК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13.09.21 – 24.09.21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мотивов учебной деятельности студентов (1 курс)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13.09.21 – 22.09.21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«Мы дружим!»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групп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5A6998" w:rsidRDefault="00281DBD" w:rsidP="00281D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98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«Королева детектива»: 130 лет со дня рождения Агаты Кристи (1891-1976),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99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английской писательницы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тематическая выставка произведений автора</w:t>
            </w:r>
          </w:p>
          <w:p w:rsidR="00281DBD" w:rsidRPr="00A9559D" w:rsidRDefault="00281DBD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СПбГБПОУ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«Колледж» Звёздный»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Зав.библиотекой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 участие в 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VI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Региональном чемпионате профессионального мастерства для инвалидов и лиц с ОВЗ «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Абилимпикс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конкурса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конкурса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Р.А. Пантелеенко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6FE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Pr="001E6B45" w:rsidRDefault="00CC06FE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Pr="001E6B45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Pr="001E6B45" w:rsidRDefault="00CC06FE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6FE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Заседания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Pr="001E6B45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  <w:p w:rsidR="00CC06FE" w:rsidRPr="001E6B45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п/о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FE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0A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УМР Филиппова М.А.</w:t>
            </w:r>
          </w:p>
          <w:p w:rsidR="00CC06FE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CC06FE" w:rsidRPr="001E6B45" w:rsidRDefault="00CC06FE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Кочедыкова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парикмахера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Поздравления парикмахерам 1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168,170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мастер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Квадэ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ЦМК Доильницына И.А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14.09.2021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Спектакль «Барышня-крестьянка»  Государственный Пушкинский театральный центр под руководством </w:t>
            </w:r>
            <w:proofErr w:type="spellStart"/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Рецептера</w:t>
            </w:r>
            <w:proofErr w:type="spellEnd"/>
            <w:r w:rsidRPr="001E6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Владимира Эммануиловича.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Группы 265,329,172,170,139,264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сентября 2021 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Подготовка участников 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VI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Регионального чемпионата профессионального мастерства для инвалидов и лиц с ОВЗ «</w:t>
            </w:r>
            <w:proofErr w:type="spellStart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Абилимпикс</w:t>
            </w:r>
            <w:proofErr w:type="spellEnd"/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» по компетенциям: Парикмахерское </w:t>
            </w: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искусство, Визаж, Торговля, Банковское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Аудитории колледжа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участники Чемпионата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 Кожина С.П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мастер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Квадэ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изменение расписания.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15.09.2021 15.00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колледжа 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Юноши: 5 человек от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Сокольников Б.А. </w:t>
            </w:r>
          </w:p>
        </w:tc>
      </w:tr>
      <w:tr w:rsidR="00193A37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Pr="001E6B45" w:rsidRDefault="00193A37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Pr="001E6B45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Pr="001E6B45" w:rsidRDefault="00193A37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A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Творческий </w:t>
            </w:r>
            <w:proofErr w:type="spellStart"/>
            <w:r w:rsidRPr="00193A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бат</w:t>
            </w:r>
            <w:r w:rsidR="00F223F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</w:t>
            </w:r>
            <w:r w:rsidRPr="00193A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л</w:t>
            </w:r>
            <w:proofErr w:type="spellEnd"/>
            <w:r w:rsidRPr="00193A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между обучающимися 1-4 курсов специальности «Музыкальное звукооператорское</w:t>
            </w:r>
            <w:bookmarkStart w:id="1" w:name="_GoBack"/>
            <w:bookmarkEnd w:id="1"/>
            <w:r w:rsidRPr="00193A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мастерство»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 Колледжа</w:t>
            </w:r>
          </w:p>
          <w:p w:rsidR="00193A37" w:rsidRPr="001E6B45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Pr="001E6B45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специальности </w:t>
            </w:r>
            <w:r w:rsidRPr="0019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«Музыкальное звукооператорское мастерство»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37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0A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</w:t>
            </w:r>
            <w:r w:rsidR="00CC0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Фатьянова Е.А.</w:t>
            </w:r>
          </w:p>
          <w:p w:rsidR="00193A37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193A37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193A37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193A37" w:rsidRPr="001E6B45" w:rsidRDefault="00193A37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С.А.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20.09.2021 11.00.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Первенство колледжа по шашкам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Девушки: 1-2 человека от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Сокольников Б.А. 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21,27,29.09.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9F4356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3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Всероссийские проверочные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Алмонд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21.09.2021 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Осенний кросс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учебные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color w:val="000000" w:themeColor="text1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Сокольников Б.А. 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«Фантастические миры Герберта Уэллса к 155-летию со дня рождения-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произведений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Библиотека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СПбГБПОУ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«Колледж» Звёздный»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Обучающиеся, педагогические работники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A9559D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Зав.библиотекой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Кушина</w:t>
            </w:r>
            <w:proofErr w:type="spellEnd"/>
            <w:r w:rsidRPr="007E6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27.09.2021 - 30.09.2021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английском языке "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Inventors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who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changed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world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"/ "Изобретатели, которые изменили мир"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Межпредметный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веб-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требующий от </w:t>
            </w:r>
            <w:proofErr w:type="gram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 соответствующего</w:t>
            </w:r>
            <w:proofErr w:type="gram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владения английским языком для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с аутентичными ресурсами интернета.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квесте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принять участие все желающие. СПб ГБ ПОУ «Колледж «Звездный»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английского языка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Сухарева Е.И.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Дутова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Бердюгина И.П.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voic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Лекция-презентация: «Особенности психологического развития старших подростков и юношества»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Колледж, конференц-зал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Преподаватели, мастера производственного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Карочкина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voice"/>
              <w:spacing w:before="0" w:beforeAutospacing="0" w:after="0" w:afterAutospacing="0"/>
              <w:rPr>
                <w:color w:val="000000" w:themeColor="text1"/>
              </w:rPr>
            </w:pPr>
            <w:r w:rsidRPr="001E6B45">
              <w:rPr>
                <w:color w:val="000000" w:themeColor="text1"/>
              </w:rPr>
              <w:t>Викторина "Русская поэзия на английском языке" для обучающихся 2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кабинет иностранного языка 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 ГБ ПОУ «Колледж «Звездный»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английского языка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русского языка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Валеткина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А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Бердюгина И.П.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"День переводчика: история и традиции международного праздника" для обучающихся 3х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кабинет иностранного языка 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семинара познакомятся с историей и традициями международного праздника перевода. Предполагается групповая работа участников семинара: группа 326 (</w:t>
            </w:r>
            <w:proofErr w:type="gram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коммерция)  и</w:t>
            </w:r>
            <w:proofErr w:type="gram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329(СКД) . </w:t>
            </w: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Преподаватели английского языка </w:t>
            </w: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Сухарева Е.И.</w:t>
            </w:r>
          </w:p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Дутова</w:t>
            </w:r>
            <w:proofErr w:type="spellEnd"/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Бердюгина И.П.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DBD" w:rsidRPr="001E6B45" w:rsidTr="006051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eastAsia="Calibri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E6B45">
              <w:rPr>
                <w:rFonts w:ascii="Times New Roman" w:eastAsia="Calibri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Работа по плану мероприятий Центра КОНТАКТ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ВК </w:t>
            </w:r>
            <w:r w:rsidRPr="001E6B45">
              <w:rPr>
                <w:noProof/>
                <w:color w:val="000000" w:themeColor="text1"/>
              </w:rPr>
              <w:t xml:space="preserve">  </w:t>
            </w:r>
            <w:r w:rsidRPr="001E6B45">
              <w:rPr>
                <w:color w:val="000000" w:themeColor="text1"/>
              </w:rPr>
              <w:t xml:space="preserve"> </w:t>
            </w:r>
            <w:r w:rsidRPr="001E6B45">
              <w:rPr>
                <w:noProof/>
                <w:color w:val="000000" w:themeColor="text1"/>
              </w:rPr>
              <w:t>https://vk.com/center_kontakt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 Морякова Т.А.</w:t>
            </w:r>
          </w:p>
          <w:p w:rsidR="00281DBD" w:rsidRPr="001E6B45" w:rsidRDefault="00281DBD" w:rsidP="00281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групп</w:t>
            </w:r>
          </w:p>
        </w:tc>
      </w:tr>
    </w:tbl>
    <w:p w:rsidR="00A50B86" w:rsidRPr="00A70915" w:rsidRDefault="00A50B86" w:rsidP="00B439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0B86" w:rsidRPr="00A70915" w:rsidRDefault="00A50B86" w:rsidP="00B439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0B86" w:rsidRPr="00A70915" w:rsidRDefault="00A50B86" w:rsidP="00B439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998" w:rsidRPr="00A70915" w:rsidRDefault="00B43998" w:rsidP="00926BA9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E13" w:rsidRPr="00A70915" w:rsidRDefault="00D27E13" w:rsidP="00926BA9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E13" w:rsidRPr="00A70915" w:rsidRDefault="00D27E13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E13" w:rsidRPr="00A70915" w:rsidRDefault="00D27E13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E13" w:rsidRPr="00A70915" w:rsidRDefault="00D27E13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E13" w:rsidRPr="00A70915" w:rsidRDefault="00D27E13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0DD" w:rsidRPr="00A70915" w:rsidRDefault="000C10DD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D27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159" w:rsidRPr="00A70915" w:rsidRDefault="00605159" w:rsidP="00605159">
      <w:pPr>
        <w:tabs>
          <w:tab w:val="left" w:pos="1260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05159" w:rsidRPr="00A70915" w:rsidSect="00A50B86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7D66A9" w:rsidRDefault="007D66A9" w:rsidP="007D66A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D66A9" w:rsidRPr="00F0669D" w:rsidRDefault="007D66A9" w:rsidP="004B7593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D66A9" w:rsidRPr="00F0669D" w:rsidRDefault="007D66A9" w:rsidP="004B7593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Директор СПБ ГБ ПОУ</w:t>
      </w:r>
    </w:p>
    <w:p w:rsidR="007D66A9" w:rsidRPr="00F0669D" w:rsidRDefault="007D66A9" w:rsidP="004B7593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7D66A9" w:rsidRPr="00F0669D" w:rsidRDefault="007D66A9" w:rsidP="004B7593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F0669D">
        <w:rPr>
          <w:rFonts w:ascii="Times New Roman" w:hAnsi="Times New Roman" w:cs="Times New Roman"/>
          <w:sz w:val="24"/>
          <w:szCs w:val="24"/>
        </w:rPr>
        <w:t>Р.А.Пантелеенко</w:t>
      </w:r>
      <w:proofErr w:type="spellEnd"/>
    </w:p>
    <w:p w:rsidR="007D66A9" w:rsidRPr="00F0669D" w:rsidRDefault="007D66A9" w:rsidP="004B7593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«____»___________</w:t>
      </w:r>
      <w:r w:rsidR="00B26C64">
        <w:rPr>
          <w:rFonts w:ascii="Times New Roman" w:hAnsi="Times New Roman" w:cs="Times New Roman"/>
          <w:sz w:val="24"/>
          <w:szCs w:val="24"/>
        </w:rPr>
        <w:t>2021</w:t>
      </w:r>
      <w:r w:rsidRPr="00F066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593" w:rsidRPr="00F0669D" w:rsidRDefault="004B7593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A9" w:rsidRPr="00F0669D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План проведения мероприятий посвященных</w:t>
      </w:r>
    </w:p>
    <w:p w:rsidR="007D66A9" w:rsidRPr="00F0669D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 xml:space="preserve"> «Дню солидарности в борьбе с терроризмом» </w:t>
      </w: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>с 03.09.</w:t>
      </w:r>
      <w:r w:rsidR="00B26C64">
        <w:rPr>
          <w:rFonts w:ascii="Times New Roman" w:hAnsi="Times New Roman" w:cs="Times New Roman"/>
          <w:sz w:val="24"/>
          <w:szCs w:val="24"/>
        </w:rPr>
        <w:t>2021</w:t>
      </w:r>
      <w:r w:rsidRPr="00F0669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669D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066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7593" w:rsidRPr="00F0669D" w:rsidRDefault="004B7593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46" w:type="dxa"/>
        <w:tblLayout w:type="fixed"/>
        <w:tblLook w:val="04A0" w:firstRow="1" w:lastRow="0" w:firstColumn="1" w:lastColumn="0" w:noHBand="0" w:noVBand="1"/>
      </w:tblPr>
      <w:tblGrid>
        <w:gridCol w:w="336"/>
        <w:gridCol w:w="1296"/>
        <w:gridCol w:w="3059"/>
        <w:gridCol w:w="2551"/>
        <w:gridCol w:w="1985"/>
      </w:tblGrid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группах 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террора»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Аудитории колледжа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документального фильма «Последний звонок Беслана»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313, 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400, 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Моряков С.И.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Богданова В.А.</w:t>
            </w:r>
          </w:p>
          <w:p w:rsidR="007D66A9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Людников</w:t>
            </w:r>
            <w:proofErr w:type="spellEnd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B26C64" w:rsidRPr="00F0669D" w:rsidRDefault="004B7593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К.С.</w:t>
            </w: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03.09-17.09.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Студия СП ОДО «Волонтерское движение» - подготовка и распространение тематических информационных буклетов.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Бодрова А.В.</w:t>
            </w: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«Осторожно террор!!!»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1 этаж колледжа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Анонс на сайте колледжа</w:t>
            </w:r>
          </w:p>
          <w:p w:rsidR="00B26C64" w:rsidRPr="00F0669D" w:rsidRDefault="00B26C64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</w:tc>
        <w:tc>
          <w:tcPr>
            <w:tcW w:w="2551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Раздел сайта 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Морякова Т.А.</w:t>
            </w: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03.09-07.09.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 колледжа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Библиотека 4 этаж</w:t>
            </w: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Кушина</w:t>
            </w:r>
            <w:proofErr w:type="spellEnd"/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9" w:rsidRPr="00F0669D" w:rsidTr="00C91962">
        <w:tc>
          <w:tcPr>
            <w:tcW w:w="336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7D66A9" w:rsidRPr="00F0669D" w:rsidRDefault="007D66A9" w:rsidP="00B2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B26C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9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Отчет о мероприятиях</w:t>
            </w:r>
          </w:p>
        </w:tc>
        <w:tc>
          <w:tcPr>
            <w:tcW w:w="2551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6A9" w:rsidRPr="00F0669D" w:rsidRDefault="007D66A9" w:rsidP="00C9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9D">
              <w:rPr>
                <w:rFonts w:ascii="Times New Roman" w:hAnsi="Times New Roman" w:cs="Times New Roman"/>
                <w:sz w:val="24"/>
                <w:szCs w:val="24"/>
              </w:rPr>
              <w:t xml:space="preserve">Морякова Т.А. </w:t>
            </w:r>
          </w:p>
        </w:tc>
      </w:tr>
    </w:tbl>
    <w:p w:rsidR="007D66A9" w:rsidRPr="00F0669D" w:rsidRDefault="007D66A9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A9" w:rsidRPr="00F0669D" w:rsidRDefault="007D66A9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A9" w:rsidRPr="00F0669D" w:rsidRDefault="007D66A9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A9" w:rsidRPr="00F0669D" w:rsidRDefault="007D66A9" w:rsidP="007D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9D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Pr="00F0669D">
        <w:rPr>
          <w:rFonts w:ascii="Times New Roman" w:hAnsi="Times New Roman" w:cs="Times New Roman"/>
          <w:sz w:val="24"/>
          <w:szCs w:val="24"/>
        </w:rPr>
        <w:tab/>
      </w:r>
      <w:r w:rsidRPr="00F0669D">
        <w:rPr>
          <w:rFonts w:ascii="Times New Roman" w:hAnsi="Times New Roman" w:cs="Times New Roman"/>
          <w:sz w:val="24"/>
          <w:szCs w:val="24"/>
        </w:rPr>
        <w:tab/>
      </w:r>
      <w:r w:rsidRPr="00F0669D">
        <w:rPr>
          <w:rFonts w:ascii="Times New Roman" w:hAnsi="Times New Roman" w:cs="Times New Roman"/>
          <w:sz w:val="24"/>
          <w:szCs w:val="24"/>
        </w:rPr>
        <w:tab/>
      </w:r>
      <w:r w:rsidRPr="00F0669D">
        <w:rPr>
          <w:rFonts w:ascii="Times New Roman" w:hAnsi="Times New Roman" w:cs="Times New Roman"/>
          <w:sz w:val="24"/>
          <w:szCs w:val="24"/>
        </w:rPr>
        <w:tab/>
      </w:r>
      <w:r w:rsidRPr="00F0669D">
        <w:rPr>
          <w:rFonts w:ascii="Times New Roman" w:hAnsi="Times New Roman" w:cs="Times New Roman"/>
          <w:sz w:val="24"/>
          <w:szCs w:val="24"/>
        </w:rPr>
        <w:tab/>
      </w:r>
      <w:r w:rsidR="001E6B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669D">
        <w:rPr>
          <w:rFonts w:ascii="Times New Roman" w:hAnsi="Times New Roman" w:cs="Times New Roman"/>
          <w:sz w:val="24"/>
          <w:szCs w:val="24"/>
        </w:rPr>
        <w:t>Т.А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9D">
        <w:rPr>
          <w:rFonts w:ascii="Times New Roman" w:hAnsi="Times New Roman" w:cs="Times New Roman"/>
          <w:sz w:val="24"/>
          <w:szCs w:val="24"/>
        </w:rPr>
        <w:t xml:space="preserve"> Морякова</w:t>
      </w: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A9" w:rsidRDefault="007D66A9" w:rsidP="007D6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4D7" w:rsidRPr="00A70915" w:rsidRDefault="001434D7" w:rsidP="00C102B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 w:rsidR="001434D7" w:rsidRPr="00A70915" w:rsidSect="0060515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489"/>
    <w:multiLevelType w:val="hybridMultilevel"/>
    <w:tmpl w:val="DCBA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76C"/>
    <w:multiLevelType w:val="hybridMultilevel"/>
    <w:tmpl w:val="1BC83596"/>
    <w:lvl w:ilvl="0" w:tplc="13505C8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4C1"/>
    <w:multiLevelType w:val="hybridMultilevel"/>
    <w:tmpl w:val="35B4C084"/>
    <w:lvl w:ilvl="0" w:tplc="C0FC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1FA5"/>
    <w:multiLevelType w:val="hybridMultilevel"/>
    <w:tmpl w:val="E030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872"/>
    <w:multiLevelType w:val="hybridMultilevel"/>
    <w:tmpl w:val="5D90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4187"/>
    <w:multiLevelType w:val="hybridMultilevel"/>
    <w:tmpl w:val="C8AE6322"/>
    <w:lvl w:ilvl="0" w:tplc="6E9E0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29F3"/>
    <w:multiLevelType w:val="multilevel"/>
    <w:tmpl w:val="F00ED7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48EB"/>
    <w:multiLevelType w:val="multilevel"/>
    <w:tmpl w:val="377ABC7A"/>
    <w:lvl w:ilvl="0">
      <w:start w:val="2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26"/>
    <w:rsid w:val="000149A2"/>
    <w:rsid w:val="00023407"/>
    <w:rsid w:val="00037C9D"/>
    <w:rsid w:val="00042484"/>
    <w:rsid w:val="000535F8"/>
    <w:rsid w:val="00064219"/>
    <w:rsid w:val="00071AB6"/>
    <w:rsid w:val="00081D11"/>
    <w:rsid w:val="000954DD"/>
    <w:rsid w:val="000A38A4"/>
    <w:rsid w:val="000A52BC"/>
    <w:rsid w:val="000A6398"/>
    <w:rsid w:val="000A6C5A"/>
    <w:rsid w:val="000B0735"/>
    <w:rsid w:val="000B3AB8"/>
    <w:rsid w:val="000B43D6"/>
    <w:rsid w:val="000C10DD"/>
    <w:rsid w:val="000C473B"/>
    <w:rsid w:val="000C6ED1"/>
    <w:rsid w:val="000E0BD9"/>
    <w:rsid w:val="000F7854"/>
    <w:rsid w:val="00102223"/>
    <w:rsid w:val="00115CF1"/>
    <w:rsid w:val="00116D96"/>
    <w:rsid w:val="00122882"/>
    <w:rsid w:val="001434D7"/>
    <w:rsid w:val="00152123"/>
    <w:rsid w:val="001678BA"/>
    <w:rsid w:val="001715A2"/>
    <w:rsid w:val="00193A37"/>
    <w:rsid w:val="00197F94"/>
    <w:rsid w:val="001A1E82"/>
    <w:rsid w:val="001B3114"/>
    <w:rsid w:val="001B6A1E"/>
    <w:rsid w:val="001C60EE"/>
    <w:rsid w:val="001D5962"/>
    <w:rsid w:val="001E57DA"/>
    <w:rsid w:val="001E6B45"/>
    <w:rsid w:val="001F09D8"/>
    <w:rsid w:val="001F11FF"/>
    <w:rsid w:val="00201B64"/>
    <w:rsid w:val="00205FCB"/>
    <w:rsid w:val="00214A84"/>
    <w:rsid w:val="002205AD"/>
    <w:rsid w:val="0022241D"/>
    <w:rsid w:val="00234EF7"/>
    <w:rsid w:val="002433DC"/>
    <w:rsid w:val="002461C7"/>
    <w:rsid w:val="00254FED"/>
    <w:rsid w:val="00261AF1"/>
    <w:rsid w:val="00267589"/>
    <w:rsid w:val="00267AF2"/>
    <w:rsid w:val="0027220E"/>
    <w:rsid w:val="00273A50"/>
    <w:rsid w:val="002745B9"/>
    <w:rsid w:val="00281DBD"/>
    <w:rsid w:val="00282317"/>
    <w:rsid w:val="00282B93"/>
    <w:rsid w:val="00287FBB"/>
    <w:rsid w:val="002A00B6"/>
    <w:rsid w:val="002C3E76"/>
    <w:rsid w:val="002C5435"/>
    <w:rsid w:val="002D59A9"/>
    <w:rsid w:val="002E0738"/>
    <w:rsid w:val="002F09F2"/>
    <w:rsid w:val="002F556D"/>
    <w:rsid w:val="002F6317"/>
    <w:rsid w:val="00303C54"/>
    <w:rsid w:val="00310021"/>
    <w:rsid w:val="00310321"/>
    <w:rsid w:val="0031487A"/>
    <w:rsid w:val="00314AE6"/>
    <w:rsid w:val="00322644"/>
    <w:rsid w:val="0033748A"/>
    <w:rsid w:val="00340373"/>
    <w:rsid w:val="003575B7"/>
    <w:rsid w:val="00357807"/>
    <w:rsid w:val="0036383B"/>
    <w:rsid w:val="00381DE1"/>
    <w:rsid w:val="0038468A"/>
    <w:rsid w:val="003869DC"/>
    <w:rsid w:val="003926E7"/>
    <w:rsid w:val="003966AF"/>
    <w:rsid w:val="003B54AD"/>
    <w:rsid w:val="003C0475"/>
    <w:rsid w:val="003D31AB"/>
    <w:rsid w:val="003D6B07"/>
    <w:rsid w:val="003D7011"/>
    <w:rsid w:val="003F4167"/>
    <w:rsid w:val="003F605F"/>
    <w:rsid w:val="0040654B"/>
    <w:rsid w:val="004118A2"/>
    <w:rsid w:val="004132D7"/>
    <w:rsid w:val="00433F26"/>
    <w:rsid w:val="00434850"/>
    <w:rsid w:val="0044230B"/>
    <w:rsid w:val="004637DE"/>
    <w:rsid w:val="00465026"/>
    <w:rsid w:val="004704C6"/>
    <w:rsid w:val="00470E88"/>
    <w:rsid w:val="004840C8"/>
    <w:rsid w:val="00484D3F"/>
    <w:rsid w:val="00494CF5"/>
    <w:rsid w:val="004950EE"/>
    <w:rsid w:val="004B7593"/>
    <w:rsid w:val="004C0466"/>
    <w:rsid w:val="004D6404"/>
    <w:rsid w:val="004F51CB"/>
    <w:rsid w:val="005009A5"/>
    <w:rsid w:val="00502638"/>
    <w:rsid w:val="00510F06"/>
    <w:rsid w:val="00525E5D"/>
    <w:rsid w:val="0053344B"/>
    <w:rsid w:val="00536FE1"/>
    <w:rsid w:val="005408B2"/>
    <w:rsid w:val="00543D0B"/>
    <w:rsid w:val="00544D5F"/>
    <w:rsid w:val="00554551"/>
    <w:rsid w:val="00565248"/>
    <w:rsid w:val="00565739"/>
    <w:rsid w:val="005802DD"/>
    <w:rsid w:val="00581415"/>
    <w:rsid w:val="00587E03"/>
    <w:rsid w:val="0059519B"/>
    <w:rsid w:val="005A719C"/>
    <w:rsid w:val="005C09DA"/>
    <w:rsid w:val="005D65FE"/>
    <w:rsid w:val="005E01F2"/>
    <w:rsid w:val="005E2955"/>
    <w:rsid w:val="005E3703"/>
    <w:rsid w:val="005E435F"/>
    <w:rsid w:val="005F60CB"/>
    <w:rsid w:val="005F7A91"/>
    <w:rsid w:val="00603975"/>
    <w:rsid w:val="00605159"/>
    <w:rsid w:val="0062014D"/>
    <w:rsid w:val="00626B36"/>
    <w:rsid w:val="00627083"/>
    <w:rsid w:val="00631F40"/>
    <w:rsid w:val="00635356"/>
    <w:rsid w:val="006424B4"/>
    <w:rsid w:val="006450AA"/>
    <w:rsid w:val="00655231"/>
    <w:rsid w:val="00665C90"/>
    <w:rsid w:val="00671744"/>
    <w:rsid w:val="00675BDB"/>
    <w:rsid w:val="0068242C"/>
    <w:rsid w:val="006824EE"/>
    <w:rsid w:val="00692C7A"/>
    <w:rsid w:val="00696AD3"/>
    <w:rsid w:val="006B310E"/>
    <w:rsid w:val="006B3210"/>
    <w:rsid w:val="006C344E"/>
    <w:rsid w:val="006C7F8C"/>
    <w:rsid w:val="006D4677"/>
    <w:rsid w:val="006D6DC0"/>
    <w:rsid w:val="006F3315"/>
    <w:rsid w:val="007031C6"/>
    <w:rsid w:val="00704166"/>
    <w:rsid w:val="00711EC2"/>
    <w:rsid w:val="00713E0B"/>
    <w:rsid w:val="00730F6F"/>
    <w:rsid w:val="00755F23"/>
    <w:rsid w:val="00761CE9"/>
    <w:rsid w:val="0076400F"/>
    <w:rsid w:val="00770607"/>
    <w:rsid w:val="0077223F"/>
    <w:rsid w:val="00773EF3"/>
    <w:rsid w:val="007974CA"/>
    <w:rsid w:val="007C0C16"/>
    <w:rsid w:val="007C18DB"/>
    <w:rsid w:val="007D44C7"/>
    <w:rsid w:val="007D66A9"/>
    <w:rsid w:val="007F04C1"/>
    <w:rsid w:val="007F0BE3"/>
    <w:rsid w:val="007F75FB"/>
    <w:rsid w:val="008054FB"/>
    <w:rsid w:val="00824498"/>
    <w:rsid w:val="00827030"/>
    <w:rsid w:val="00830B92"/>
    <w:rsid w:val="00830F50"/>
    <w:rsid w:val="0083437C"/>
    <w:rsid w:val="00834696"/>
    <w:rsid w:val="008351CD"/>
    <w:rsid w:val="00854592"/>
    <w:rsid w:val="00865950"/>
    <w:rsid w:val="00871CAB"/>
    <w:rsid w:val="008908C7"/>
    <w:rsid w:val="008965A5"/>
    <w:rsid w:val="008A041E"/>
    <w:rsid w:val="008A2DD1"/>
    <w:rsid w:val="008A3705"/>
    <w:rsid w:val="008B1CBB"/>
    <w:rsid w:val="008B4D08"/>
    <w:rsid w:val="008B6B4B"/>
    <w:rsid w:val="008C373B"/>
    <w:rsid w:val="008D3D74"/>
    <w:rsid w:val="008D471C"/>
    <w:rsid w:val="008D482E"/>
    <w:rsid w:val="008D60EF"/>
    <w:rsid w:val="008E383E"/>
    <w:rsid w:val="008F052C"/>
    <w:rsid w:val="008F43E6"/>
    <w:rsid w:val="008F4C73"/>
    <w:rsid w:val="00900F3A"/>
    <w:rsid w:val="00911BA1"/>
    <w:rsid w:val="00913770"/>
    <w:rsid w:val="00915376"/>
    <w:rsid w:val="009173A3"/>
    <w:rsid w:val="00926A35"/>
    <w:rsid w:val="00926BA9"/>
    <w:rsid w:val="00934000"/>
    <w:rsid w:val="00940B79"/>
    <w:rsid w:val="00942B18"/>
    <w:rsid w:val="009605DF"/>
    <w:rsid w:val="009740D6"/>
    <w:rsid w:val="00976493"/>
    <w:rsid w:val="00993951"/>
    <w:rsid w:val="009A3D69"/>
    <w:rsid w:val="009A3DE2"/>
    <w:rsid w:val="009B60BE"/>
    <w:rsid w:val="009C111C"/>
    <w:rsid w:val="009C53F9"/>
    <w:rsid w:val="009F4356"/>
    <w:rsid w:val="009F482B"/>
    <w:rsid w:val="00A00C0C"/>
    <w:rsid w:val="00A04E10"/>
    <w:rsid w:val="00A118E3"/>
    <w:rsid w:val="00A14E11"/>
    <w:rsid w:val="00A16496"/>
    <w:rsid w:val="00A2056D"/>
    <w:rsid w:val="00A2435B"/>
    <w:rsid w:val="00A377DE"/>
    <w:rsid w:val="00A50B86"/>
    <w:rsid w:val="00A6149A"/>
    <w:rsid w:val="00A70915"/>
    <w:rsid w:val="00A86903"/>
    <w:rsid w:val="00A9559D"/>
    <w:rsid w:val="00AA71F9"/>
    <w:rsid w:val="00AA7380"/>
    <w:rsid w:val="00AC6863"/>
    <w:rsid w:val="00AD2C0B"/>
    <w:rsid w:val="00AD2E17"/>
    <w:rsid w:val="00AE402C"/>
    <w:rsid w:val="00AF2526"/>
    <w:rsid w:val="00AF5F5B"/>
    <w:rsid w:val="00B13B65"/>
    <w:rsid w:val="00B16BBD"/>
    <w:rsid w:val="00B172B3"/>
    <w:rsid w:val="00B26C64"/>
    <w:rsid w:val="00B363B7"/>
    <w:rsid w:val="00B43998"/>
    <w:rsid w:val="00B528E6"/>
    <w:rsid w:val="00B571F3"/>
    <w:rsid w:val="00B603EE"/>
    <w:rsid w:val="00B65A2C"/>
    <w:rsid w:val="00B77D55"/>
    <w:rsid w:val="00B864B7"/>
    <w:rsid w:val="00B92329"/>
    <w:rsid w:val="00BB4B13"/>
    <w:rsid w:val="00BC7838"/>
    <w:rsid w:val="00BD0519"/>
    <w:rsid w:val="00BD3389"/>
    <w:rsid w:val="00BF28C8"/>
    <w:rsid w:val="00BF5949"/>
    <w:rsid w:val="00C01026"/>
    <w:rsid w:val="00C102B7"/>
    <w:rsid w:val="00C267F5"/>
    <w:rsid w:val="00C26EB1"/>
    <w:rsid w:val="00C4583B"/>
    <w:rsid w:val="00C55703"/>
    <w:rsid w:val="00C60C72"/>
    <w:rsid w:val="00C61029"/>
    <w:rsid w:val="00C61B7D"/>
    <w:rsid w:val="00C629C6"/>
    <w:rsid w:val="00C637C4"/>
    <w:rsid w:val="00C66E94"/>
    <w:rsid w:val="00C737E8"/>
    <w:rsid w:val="00C83051"/>
    <w:rsid w:val="00C91962"/>
    <w:rsid w:val="00CA2E7E"/>
    <w:rsid w:val="00CB22EF"/>
    <w:rsid w:val="00CC06FE"/>
    <w:rsid w:val="00CD0795"/>
    <w:rsid w:val="00CD0C84"/>
    <w:rsid w:val="00CD662C"/>
    <w:rsid w:val="00CD754C"/>
    <w:rsid w:val="00D03941"/>
    <w:rsid w:val="00D1349A"/>
    <w:rsid w:val="00D17F5E"/>
    <w:rsid w:val="00D27E13"/>
    <w:rsid w:val="00D31BC0"/>
    <w:rsid w:val="00D31DD6"/>
    <w:rsid w:val="00D45BCA"/>
    <w:rsid w:val="00D522BD"/>
    <w:rsid w:val="00D54D68"/>
    <w:rsid w:val="00D60CB9"/>
    <w:rsid w:val="00D622F8"/>
    <w:rsid w:val="00D65184"/>
    <w:rsid w:val="00D65566"/>
    <w:rsid w:val="00D7662B"/>
    <w:rsid w:val="00D87CB2"/>
    <w:rsid w:val="00D9687F"/>
    <w:rsid w:val="00DA243D"/>
    <w:rsid w:val="00DA62AA"/>
    <w:rsid w:val="00DA69D8"/>
    <w:rsid w:val="00DB4A82"/>
    <w:rsid w:val="00DD7C1A"/>
    <w:rsid w:val="00E0112A"/>
    <w:rsid w:val="00E013EA"/>
    <w:rsid w:val="00E17BE2"/>
    <w:rsid w:val="00E22E51"/>
    <w:rsid w:val="00E24D7A"/>
    <w:rsid w:val="00E252D0"/>
    <w:rsid w:val="00E32314"/>
    <w:rsid w:val="00E34B35"/>
    <w:rsid w:val="00E37A64"/>
    <w:rsid w:val="00E47D9B"/>
    <w:rsid w:val="00E56B59"/>
    <w:rsid w:val="00E62C91"/>
    <w:rsid w:val="00E64860"/>
    <w:rsid w:val="00E976FC"/>
    <w:rsid w:val="00EC1739"/>
    <w:rsid w:val="00EC5FD3"/>
    <w:rsid w:val="00ED2661"/>
    <w:rsid w:val="00ED4DD2"/>
    <w:rsid w:val="00ED6F71"/>
    <w:rsid w:val="00F01359"/>
    <w:rsid w:val="00F06220"/>
    <w:rsid w:val="00F0669D"/>
    <w:rsid w:val="00F07C5B"/>
    <w:rsid w:val="00F151B8"/>
    <w:rsid w:val="00F223F1"/>
    <w:rsid w:val="00F24AE9"/>
    <w:rsid w:val="00F2553F"/>
    <w:rsid w:val="00F54FD7"/>
    <w:rsid w:val="00F65135"/>
    <w:rsid w:val="00F70DDD"/>
    <w:rsid w:val="00F85AE2"/>
    <w:rsid w:val="00F905BF"/>
    <w:rsid w:val="00F9077A"/>
    <w:rsid w:val="00F94626"/>
    <w:rsid w:val="00F95770"/>
    <w:rsid w:val="00FB45A8"/>
    <w:rsid w:val="00FC1563"/>
    <w:rsid w:val="00FE7FD2"/>
    <w:rsid w:val="00FF19A0"/>
    <w:rsid w:val="00FF1EA7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F6A"/>
  <w15:docId w15:val="{5B010237-EF50-47EC-952A-299132B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5D"/>
  </w:style>
  <w:style w:type="paragraph" w:styleId="1">
    <w:name w:val="heading 1"/>
    <w:basedOn w:val="a"/>
    <w:next w:val="a"/>
    <w:link w:val="10"/>
    <w:uiPriority w:val="9"/>
    <w:qFormat/>
    <w:rsid w:val="00E0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18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C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6B5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56B5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118A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01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5F8"/>
  </w:style>
  <w:style w:type="character" w:styleId="a7">
    <w:name w:val="Strong"/>
    <w:basedOn w:val="a0"/>
    <w:uiPriority w:val="22"/>
    <w:qFormat/>
    <w:rsid w:val="004C0466"/>
    <w:rPr>
      <w:b/>
      <w:bCs/>
    </w:rPr>
  </w:style>
  <w:style w:type="paragraph" w:customStyle="1" w:styleId="paragraph">
    <w:name w:val="paragraph"/>
    <w:basedOn w:val="a"/>
    <w:rsid w:val="007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0F6F"/>
  </w:style>
  <w:style w:type="paragraph" w:styleId="a8">
    <w:name w:val="List Paragraph"/>
    <w:basedOn w:val="a"/>
    <w:uiPriority w:val="34"/>
    <w:qFormat/>
    <w:rsid w:val="00730F6F"/>
    <w:pPr>
      <w:ind w:left="720"/>
      <w:contextualSpacing/>
    </w:pPr>
  </w:style>
  <w:style w:type="character" w:customStyle="1" w:styleId="eop">
    <w:name w:val="eop"/>
    <w:basedOn w:val="a0"/>
    <w:rsid w:val="00692C7A"/>
  </w:style>
  <w:style w:type="character" w:customStyle="1" w:styleId="spellingerror">
    <w:name w:val="spellingerror"/>
    <w:basedOn w:val="a0"/>
    <w:rsid w:val="00692C7A"/>
  </w:style>
  <w:style w:type="character" w:customStyle="1" w:styleId="contextualspellingandgrammarerror">
    <w:name w:val="contextualspellingandgrammarerror"/>
    <w:basedOn w:val="a0"/>
    <w:rsid w:val="00692C7A"/>
  </w:style>
  <w:style w:type="paragraph" w:styleId="a9">
    <w:name w:val="No Spacing"/>
    <w:link w:val="aa"/>
    <w:uiPriority w:val="1"/>
    <w:qFormat/>
    <w:rsid w:val="00692C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92C7A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65184"/>
    <w:rPr>
      <w:color w:val="0000FF" w:themeColor="hyperlink"/>
      <w:u w:val="single"/>
    </w:rPr>
  </w:style>
  <w:style w:type="character" w:customStyle="1" w:styleId="js-extracted-address">
    <w:name w:val="js-extracted-address"/>
    <w:basedOn w:val="a0"/>
    <w:rsid w:val="000C10DD"/>
  </w:style>
  <w:style w:type="character" w:customStyle="1" w:styleId="mail-message-map-nobreak">
    <w:name w:val="mail-message-map-nobreak"/>
    <w:basedOn w:val="a0"/>
    <w:rsid w:val="000C10DD"/>
  </w:style>
  <w:style w:type="paragraph" w:customStyle="1" w:styleId="voice">
    <w:name w:val="voice"/>
    <w:basedOn w:val="a"/>
    <w:rsid w:val="00A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2DD1"/>
  </w:style>
  <w:style w:type="character" w:customStyle="1" w:styleId="hl">
    <w:name w:val="hl"/>
    <w:basedOn w:val="a0"/>
    <w:rsid w:val="008A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" TargetMode="External"/><Relationship Id="rId13" Type="http://schemas.openxmlformats.org/officeDocument/2006/relationships/hyperlink" Target="http://www.consultant.ru/document/cons_doc_LAW_34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1312/30b3f8c55f65557c253227a65b908cc075ce114a/" TargetMode="External"/><Relationship Id="rId12" Type="http://schemas.openxmlformats.org/officeDocument/2006/relationships/hyperlink" Target="http://www.consultant.ru/document/cons_doc_LAW_3146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://www.consultant.ru/document/cons_doc_LAW_10699/" TargetMode="External"/><Relationship Id="rId5" Type="http://schemas.openxmlformats.org/officeDocument/2006/relationships/hyperlink" Target="https://www.gov.spb.ru/gov/terr/reg_admiral/bezop/antiterro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spb.ru/gov/terr/reg_viborg/news/1446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14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Колледж Звёздный</cp:lastModifiedBy>
  <cp:revision>95</cp:revision>
  <cp:lastPrinted>2019-09-02T11:44:00Z</cp:lastPrinted>
  <dcterms:created xsi:type="dcterms:W3CDTF">2019-08-29T15:41:00Z</dcterms:created>
  <dcterms:modified xsi:type="dcterms:W3CDTF">2021-09-09T06:49:00Z</dcterms:modified>
</cp:coreProperties>
</file>